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F11C85" w14:textId="61C62AD2" w:rsidR="00DE0A74" w:rsidRDefault="008127B3" w:rsidP="008127B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127B3">
        <w:rPr>
          <w:rFonts w:ascii="Times New Roman" w:hAnsi="Times New Roman" w:cs="Times New Roman"/>
          <w:sz w:val="28"/>
          <w:szCs w:val="28"/>
        </w:rPr>
        <w:t>4. Описание программы</w:t>
      </w:r>
    </w:p>
    <w:p w14:paraId="0A659422" w14:textId="77777777" w:rsidR="00A830B9" w:rsidRDefault="00A830B9" w:rsidP="008127B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5D9C20" w14:textId="22AB88CB" w:rsidR="008127B3" w:rsidRPr="008072D7" w:rsidRDefault="008072D7" w:rsidP="0099796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открытии программы появляется главное окно сайта «Салон красоты»</w:t>
      </w:r>
      <w:r w:rsidR="00F9130F">
        <w:rPr>
          <w:rFonts w:ascii="Times New Roman" w:hAnsi="Times New Roman" w:cs="Times New Roman"/>
          <w:sz w:val="28"/>
          <w:szCs w:val="28"/>
        </w:rPr>
        <w:t xml:space="preserve"> (рис. 4.1)</w:t>
      </w:r>
      <w:r w:rsidR="00E222BF">
        <w:rPr>
          <w:rFonts w:ascii="Times New Roman" w:hAnsi="Times New Roman" w:cs="Times New Roman"/>
          <w:sz w:val="28"/>
          <w:szCs w:val="28"/>
        </w:rPr>
        <w:t>.</w:t>
      </w:r>
    </w:p>
    <w:p w14:paraId="71660C6C" w14:textId="712B3FEA" w:rsidR="008072D7" w:rsidRDefault="009410DD" w:rsidP="009410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41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3FF1AA" wp14:editId="1FB3EBD5">
            <wp:extent cx="4997222" cy="2533599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37651" cy="25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EF01" w14:textId="3839F9F6" w:rsidR="008072D7" w:rsidRDefault="008072D7" w:rsidP="00B73A5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4.1 главное окно сайта «Салон красоты»</w:t>
      </w:r>
    </w:p>
    <w:p w14:paraId="2337308E" w14:textId="659F0012" w:rsidR="008072D7" w:rsidRPr="00CC0815" w:rsidRDefault="00997966" w:rsidP="008072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этом окне расположен</w:t>
      </w:r>
      <w:r w:rsidR="00CC0815">
        <w:rPr>
          <w:rFonts w:ascii="Times New Roman" w:hAnsi="Times New Roman" w:cs="Times New Roman"/>
          <w:sz w:val="28"/>
          <w:szCs w:val="28"/>
        </w:rPr>
        <w:t>о меню-ссылка, по которой можно совершать переходы по нужным нам вкладкам</w:t>
      </w:r>
      <w:r w:rsidR="00CC0815" w:rsidRPr="00CC0815">
        <w:rPr>
          <w:rFonts w:ascii="Times New Roman" w:hAnsi="Times New Roman" w:cs="Times New Roman"/>
          <w:sz w:val="28"/>
          <w:szCs w:val="28"/>
        </w:rPr>
        <w:t>:</w:t>
      </w:r>
      <w:r w:rsidR="00CC0815">
        <w:rPr>
          <w:rFonts w:ascii="Times New Roman" w:hAnsi="Times New Roman" w:cs="Times New Roman"/>
          <w:sz w:val="28"/>
          <w:szCs w:val="28"/>
        </w:rPr>
        <w:t xml:space="preserve"> </w:t>
      </w:r>
      <w:r w:rsidR="00CC0815">
        <w:rPr>
          <w:rFonts w:ascii="Times New Roman" w:hAnsi="Times New Roman" w:cs="Times New Roman"/>
          <w:sz w:val="28"/>
          <w:szCs w:val="28"/>
        </w:rPr>
        <w:t>«</w:t>
      </w:r>
      <w:r w:rsidR="00CC0815">
        <w:rPr>
          <w:rFonts w:ascii="Times New Roman" w:hAnsi="Times New Roman" w:cs="Times New Roman"/>
          <w:sz w:val="28"/>
          <w:szCs w:val="28"/>
        </w:rPr>
        <w:t>С</w:t>
      </w:r>
      <w:r w:rsidR="00CC0815">
        <w:rPr>
          <w:rFonts w:ascii="Times New Roman" w:hAnsi="Times New Roman" w:cs="Times New Roman"/>
          <w:sz w:val="28"/>
          <w:szCs w:val="28"/>
        </w:rPr>
        <w:t>трижки»</w:t>
      </w:r>
      <w:r w:rsidR="00CC0815">
        <w:rPr>
          <w:rFonts w:ascii="Times New Roman" w:hAnsi="Times New Roman" w:cs="Times New Roman"/>
          <w:sz w:val="28"/>
          <w:szCs w:val="28"/>
        </w:rPr>
        <w:t xml:space="preserve">, </w:t>
      </w:r>
      <w:r w:rsidR="00CC0815">
        <w:rPr>
          <w:rFonts w:ascii="Times New Roman" w:hAnsi="Times New Roman" w:cs="Times New Roman"/>
          <w:sz w:val="28"/>
          <w:szCs w:val="28"/>
        </w:rPr>
        <w:t>«</w:t>
      </w:r>
      <w:r w:rsidR="00CC0815">
        <w:rPr>
          <w:rFonts w:ascii="Times New Roman" w:hAnsi="Times New Roman" w:cs="Times New Roman"/>
          <w:sz w:val="28"/>
          <w:szCs w:val="28"/>
        </w:rPr>
        <w:t>Окрашивание</w:t>
      </w:r>
      <w:r w:rsidR="00CC0815">
        <w:rPr>
          <w:rFonts w:ascii="Times New Roman" w:hAnsi="Times New Roman" w:cs="Times New Roman"/>
          <w:sz w:val="28"/>
          <w:szCs w:val="28"/>
        </w:rPr>
        <w:t>»</w:t>
      </w:r>
      <w:r w:rsidR="00CC0815">
        <w:rPr>
          <w:rFonts w:ascii="Times New Roman" w:hAnsi="Times New Roman" w:cs="Times New Roman"/>
          <w:sz w:val="28"/>
          <w:szCs w:val="28"/>
        </w:rPr>
        <w:t xml:space="preserve">, </w:t>
      </w:r>
      <w:r w:rsidR="00CC0815">
        <w:rPr>
          <w:rFonts w:ascii="Times New Roman" w:hAnsi="Times New Roman" w:cs="Times New Roman"/>
          <w:sz w:val="28"/>
          <w:szCs w:val="28"/>
        </w:rPr>
        <w:t>«</w:t>
      </w:r>
      <w:r w:rsidR="00CC0815">
        <w:rPr>
          <w:rFonts w:ascii="Times New Roman" w:hAnsi="Times New Roman" w:cs="Times New Roman"/>
          <w:sz w:val="28"/>
          <w:szCs w:val="28"/>
        </w:rPr>
        <w:t>Укладки</w:t>
      </w:r>
      <w:r w:rsidR="00CC0815">
        <w:rPr>
          <w:rFonts w:ascii="Times New Roman" w:hAnsi="Times New Roman" w:cs="Times New Roman"/>
          <w:sz w:val="28"/>
          <w:szCs w:val="28"/>
        </w:rPr>
        <w:t>»</w:t>
      </w:r>
      <w:r w:rsidR="00CC0815">
        <w:rPr>
          <w:rFonts w:ascii="Times New Roman" w:hAnsi="Times New Roman" w:cs="Times New Roman"/>
          <w:sz w:val="28"/>
          <w:szCs w:val="28"/>
        </w:rPr>
        <w:t xml:space="preserve">, </w:t>
      </w:r>
      <w:r w:rsidR="00CC0815">
        <w:rPr>
          <w:rFonts w:ascii="Times New Roman" w:hAnsi="Times New Roman" w:cs="Times New Roman"/>
          <w:sz w:val="28"/>
          <w:szCs w:val="28"/>
        </w:rPr>
        <w:t>«</w:t>
      </w:r>
      <w:r w:rsidR="00CC0815">
        <w:rPr>
          <w:rFonts w:ascii="Times New Roman" w:hAnsi="Times New Roman" w:cs="Times New Roman"/>
          <w:sz w:val="28"/>
          <w:szCs w:val="28"/>
        </w:rPr>
        <w:t>Маникюр и педикюр</w:t>
      </w:r>
      <w:r w:rsidR="00CC0815">
        <w:rPr>
          <w:rFonts w:ascii="Times New Roman" w:hAnsi="Times New Roman" w:cs="Times New Roman"/>
          <w:sz w:val="28"/>
          <w:szCs w:val="28"/>
        </w:rPr>
        <w:t>»</w:t>
      </w:r>
      <w:r w:rsidR="00CC0815">
        <w:rPr>
          <w:rFonts w:ascii="Times New Roman" w:hAnsi="Times New Roman" w:cs="Times New Roman"/>
          <w:sz w:val="28"/>
          <w:szCs w:val="28"/>
        </w:rPr>
        <w:t xml:space="preserve">, </w:t>
      </w:r>
      <w:r w:rsidR="00CC0815">
        <w:rPr>
          <w:rFonts w:ascii="Times New Roman" w:hAnsi="Times New Roman" w:cs="Times New Roman"/>
          <w:sz w:val="28"/>
          <w:szCs w:val="28"/>
        </w:rPr>
        <w:t>«</w:t>
      </w:r>
      <w:r w:rsidR="00CC0815">
        <w:rPr>
          <w:rFonts w:ascii="Times New Roman" w:hAnsi="Times New Roman" w:cs="Times New Roman"/>
          <w:sz w:val="28"/>
          <w:szCs w:val="28"/>
        </w:rPr>
        <w:t>Брови и ресницы</w:t>
      </w:r>
      <w:r w:rsidR="00CC0815">
        <w:rPr>
          <w:rFonts w:ascii="Times New Roman" w:hAnsi="Times New Roman" w:cs="Times New Roman"/>
          <w:sz w:val="28"/>
          <w:szCs w:val="28"/>
        </w:rPr>
        <w:t>»</w:t>
      </w:r>
      <w:r w:rsidR="00CC0815">
        <w:rPr>
          <w:rFonts w:ascii="Times New Roman" w:hAnsi="Times New Roman" w:cs="Times New Roman"/>
          <w:sz w:val="28"/>
          <w:szCs w:val="28"/>
        </w:rPr>
        <w:t>,</w:t>
      </w:r>
      <w:r w:rsidR="00CC0815" w:rsidRPr="00CC0815">
        <w:rPr>
          <w:rFonts w:ascii="Times New Roman" w:hAnsi="Times New Roman" w:cs="Times New Roman"/>
          <w:sz w:val="28"/>
          <w:szCs w:val="28"/>
        </w:rPr>
        <w:t xml:space="preserve"> </w:t>
      </w:r>
      <w:r w:rsidR="00CC0815">
        <w:rPr>
          <w:rFonts w:ascii="Times New Roman" w:hAnsi="Times New Roman" w:cs="Times New Roman"/>
          <w:sz w:val="28"/>
          <w:szCs w:val="28"/>
        </w:rPr>
        <w:t>«</w:t>
      </w:r>
      <w:r w:rsidR="00CC0815">
        <w:rPr>
          <w:rFonts w:ascii="Times New Roman" w:hAnsi="Times New Roman" w:cs="Times New Roman"/>
          <w:sz w:val="28"/>
          <w:szCs w:val="28"/>
        </w:rPr>
        <w:t>Портфолио</w:t>
      </w:r>
      <w:r w:rsidR="00CC0815">
        <w:rPr>
          <w:rFonts w:ascii="Times New Roman" w:hAnsi="Times New Roman" w:cs="Times New Roman"/>
          <w:sz w:val="28"/>
          <w:szCs w:val="28"/>
        </w:rPr>
        <w:t>»</w:t>
      </w:r>
      <w:r w:rsidR="00CC0815">
        <w:rPr>
          <w:rFonts w:ascii="Times New Roman" w:hAnsi="Times New Roman" w:cs="Times New Roman"/>
          <w:sz w:val="28"/>
          <w:szCs w:val="28"/>
        </w:rPr>
        <w:t xml:space="preserve">, </w:t>
      </w:r>
      <w:r w:rsidR="00CC0815">
        <w:rPr>
          <w:rFonts w:ascii="Times New Roman" w:hAnsi="Times New Roman" w:cs="Times New Roman"/>
          <w:sz w:val="28"/>
          <w:szCs w:val="28"/>
        </w:rPr>
        <w:t>«</w:t>
      </w:r>
      <w:r w:rsidR="00CC0815">
        <w:rPr>
          <w:rFonts w:ascii="Times New Roman" w:hAnsi="Times New Roman" w:cs="Times New Roman"/>
          <w:sz w:val="28"/>
          <w:szCs w:val="28"/>
        </w:rPr>
        <w:t>Мастера</w:t>
      </w:r>
      <w:r w:rsidR="00CC0815">
        <w:rPr>
          <w:rFonts w:ascii="Times New Roman" w:hAnsi="Times New Roman" w:cs="Times New Roman"/>
          <w:sz w:val="28"/>
          <w:szCs w:val="28"/>
        </w:rPr>
        <w:t>»</w:t>
      </w:r>
      <w:r w:rsidR="00CC0815">
        <w:rPr>
          <w:rFonts w:ascii="Times New Roman" w:hAnsi="Times New Roman" w:cs="Times New Roman"/>
          <w:sz w:val="28"/>
          <w:szCs w:val="28"/>
        </w:rPr>
        <w:t>,</w:t>
      </w:r>
      <w:r w:rsidR="00CC0815" w:rsidRPr="00CC0815">
        <w:rPr>
          <w:rFonts w:ascii="Times New Roman" w:hAnsi="Times New Roman" w:cs="Times New Roman"/>
          <w:sz w:val="28"/>
          <w:szCs w:val="28"/>
        </w:rPr>
        <w:t xml:space="preserve"> </w:t>
      </w:r>
      <w:r w:rsidR="00CC0815">
        <w:rPr>
          <w:rFonts w:ascii="Times New Roman" w:hAnsi="Times New Roman" w:cs="Times New Roman"/>
          <w:sz w:val="28"/>
          <w:szCs w:val="28"/>
        </w:rPr>
        <w:t>«</w:t>
      </w:r>
      <w:r w:rsidR="00CC0815">
        <w:rPr>
          <w:rFonts w:ascii="Times New Roman" w:hAnsi="Times New Roman" w:cs="Times New Roman"/>
          <w:sz w:val="28"/>
          <w:szCs w:val="28"/>
        </w:rPr>
        <w:t>Акции</w:t>
      </w:r>
      <w:r w:rsidR="00CC0815">
        <w:rPr>
          <w:rFonts w:ascii="Times New Roman" w:hAnsi="Times New Roman" w:cs="Times New Roman"/>
          <w:sz w:val="28"/>
          <w:szCs w:val="28"/>
        </w:rPr>
        <w:t>»</w:t>
      </w:r>
      <w:r w:rsidR="00CC0815">
        <w:rPr>
          <w:rFonts w:ascii="Times New Roman" w:hAnsi="Times New Roman" w:cs="Times New Roman"/>
          <w:sz w:val="28"/>
          <w:szCs w:val="28"/>
        </w:rPr>
        <w:t>,</w:t>
      </w:r>
      <w:r w:rsidR="00CC0815" w:rsidRPr="00CC0815">
        <w:rPr>
          <w:rFonts w:ascii="Times New Roman" w:hAnsi="Times New Roman" w:cs="Times New Roman"/>
          <w:sz w:val="28"/>
          <w:szCs w:val="28"/>
        </w:rPr>
        <w:t xml:space="preserve"> </w:t>
      </w:r>
      <w:r w:rsidR="00CC0815">
        <w:rPr>
          <w:rFonts w:ascii="Times New Roman" w:hAnsi="Times New Roman" w:cs="Times New Roman"/>
          <w:sz w:val="28"/>
          <w:szCs w:val="28"/>
        </w:rPr>
        <w:t>«</w:t>
      </w:r>
      <w:r w:rsidR="00CC0815">
        <w:rPr>
          <w:rFonts w:ascii="Times New Roman" w:hAnsi="Times New Roman" w:cs="Times New Roman"/>
          <w:sz w:val="28"/>
          <w:szCs w:val="28"/>
        </w:rPr>
        <w:t>Запись</w:t>
      </w:r>
      <w:r w:rsidR="00CC0815">
        <w:rPr>
          <w:rFonts w:ascii="Times New Roman" w:hAnsi="Times New Roman" w:cs="Times New Roman"/>
          <w:sz w:val="28"/>
          <w:szCs w:val="28"/>
        </w:rPr>
        <w:t>»</w:t>
      </w:r>
      <w:r w:rsidR="00CC0815">
        <w:rPr>
          <w:rFonts w:ascii="Times New Roman" w:hAnsi="Times New Roman" w:cs="Times New Roman"/>
          <w:sz w:val="28"/>
          <w:szCs w:val="28"/>
        </w:rPr>
        <w:t>.</w:t>
      </w:r>
    </w:p>
    <w:p w14:paraId="3B9BE347" w14:textId="3E43E45D" w:rsidR="00997966" w:rsidRPr="00997966" w:rsidRDefault="00997966" w:rsidP="008072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Заходим </w:t>
      </w:r>
      <w:r w:rsidR="007901B9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первую страницу «Стрижки» (рис. 4.2)</w:t>
      </w:r>
      <w:r w:rsidR="008278DE">
        <w:rPr>
          <w:rFonts w:ascii="Times New Roman" w:hAnsi="Times New Roman" w:cs="Times New Roman"/>
          <w:sz w:val="28"/>
          <w:szCs w:val="28"/>
        </w:rPr>
        <w:t>.</w:t>
      </w:r>
    </w:p>
    <w:p w14:paraId="38486125" w14:textId="4610DEAA" w:rsidR="008072D7" w:rsidRPr="00B73A5D" w:rsidRDefault="00B73A5D" w:rsidP="008072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3AEBAA" wp14:editId="53ECDE26">
            <wp:extent cx="5088044" cy="2627510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7743" cy="26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3C34" w14:textId="279137C9" w:rsidR="00B73A5D" w:rsidRDefault="00B73A5D" w:rsidP="00B73A5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4.</w:t>
      </w:r>
      <w:r w:rsidRPr="00A830B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830B9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траница</w:t>
      </w:r>
      <w:r>
        <w:rPr>
          <w:rFonts w:ascii="Times New Roman" w:hAnsi="Times New Roman" w:cs="Times New Roman"/>
          <w:sz w:val="28"/>
          <w:szCs w:val="28"/>
        </w:rPr>
        <w:t xml:space="preserve"> «С</w:t>
      </w:r>
      <w:r>
        <w:rPr>
          <w:rFonts w:ascii="Times New Roman" w:hAnsi="Times New Roman" w:cs="Times New Roman"/>
          <w:sz w:val="28"/>
          <w:szCs w:val="28"/>
        </w:rPr>
        <w:t>трижки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47BF545" w14:textId="35C00869" w:rsidR="00A830B9" w:rsidRDefault="00A830B9" w:rsidP="00A830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данной странице содержится вид услуг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Стрижки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 цены на них.</w:t>
      </w:r>
    </w:p>
    <w:p w14:paraId="2CB9845F" w14:textId="4D9CA617" w:rsidR="008072D7" w:rsidRDefault="008278DE" w:rsidP="008072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переходим на</w:t>
      </w:r>
      <w:r w:rsidRPr="008278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страницу «</w:t>
      </w:r>
      <w:r>
        <w:rPr>
          <w:rFonts w:ascii="Times New Roman" w:hAnsi="Times New Roman" w:cs="Times New Roman"/>
          <w:sz w:val="28"/>
          <w:szCs w:val="28"/>
        </w:rPr>
        <w:t>Окрашивание</w:t>
      </w:r>
      <w:r>
        <w:rPr>
          <w:rFonts w:ascii="Times New Roman" w:hAnsi="Times New Roman" w:cs="Times New Roman"/>
          <w:sz w:val="28"/>
          <w:szCs w:val="28"/>
        </w:rPr>
        <w:t>» (рис. 4.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D9CA630" w14:textId="11136104" w:rsidR="008278DE" w:rsidRDefault="008278DE" w:rsidP="008072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30ABA9B" wp14:editId="023046A9">
            <wp:extent cx="5109106" cy="265258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6120" cy="269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A2F5" w14:textId="489D0556" w:rsidR="008278DE" w:rsidRDefault="008278DE" w:rsidP="008072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4.3 </w:t>
      </w:r>
      <w:r>
        <w:rPr>
          <w:rFonts w:ascii="Times New Roman" w:hAnsi="Times New Roman" w:cs="Times New Roman"/>
          <w:sz w:val="28"/>
          <w:szCs w:val="28"/>
        </w:rPr>
        <w:t>Страница «</w:t>
      </w:r>
      <w:r>
        <w:rPr>
          <w:rFonts w:ascii="Times New Roman" w:hAnsi="Times New Roman" w:cs="Times New Roman"/>
          <w:sz w:val="28"/>
          <w:szCs w:val="28"/>
        </w:rPr>
        <w:t>Окрашивание</w:t>
      </w:r>
      <w:r>
        <w:rPr>
          <w:rFonts w:ascii="Times New Roman" w:hAnsi="Times New Roman" w:cs="Times New Roman"/>
          <w:sz w:val="28"/>
          <w:szCs w:val="28"/>
        </w:rPr>
        <w:t>»</w:t>
      </w:r>
      <w:r w:rsidR="004C1ED7">
        <w:rPr>
          <w:rFonts w:ascii="Times New Roman" w:hAnsi="Times New Roman" w:cs="Times New Roman"/>
          <w:sz w:val="28"/>
          <w:szCs w:val="28"/>
        </w:rPr>
        <w:t>.</w:t>
      </w:r>
    </w:p>
    <w:p w14:paraId="4AE288D6" w14:textId="36AA0DC6" w:rsidR="004C1ED7" w:rsidRDefault="001C16E6" w:rsidP="0099375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содержится вид услуг</w:t>
      </w:r>
      <w:r w:rsidRPr="001C16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Окрашивание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 цены на них.</w:t>
      </w:r>
    </w:p>
    <w:p w14:paraId="34DF327B" w14:textId="37AD7FCA" w:rsidR="00993753" w:rsidRDefault="00993753" w:rsidP="008072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переходим на </w:t>
      </w:r>
      <w:r w:rsidR="00D72D93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Укладки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C94BB6">
        <w:rPr>
          <w:rFonts w:ascii="Times New Roman" w:hAnsi="Times New Roman" w:cs="Times New Roman"/>
          <w:sz w:val="28"/>
          <w:szCs w:val="28"/>
        </w:rPr>
        <w:t xml:space="preserve"> (рис. 4.4).</w:t>
      </w:r>
    </w:p>
    <w:p w14:paraId="74A83227" w14:textId="107AE627" w:rsidR="00973EC5" w:rsidRDefault="00973EC5" w:rsidP="008072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DC22B6" wp14:editId="72C04CC0">
            <wp:extent cx="5074508" cy="257278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3063" cy="258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1F47" w14:textId="594FEA43" w:rsidR="00973EC5" w:rsidRDefault="00973EC5" w:rsidP="008072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4.</w:t>
      </w:r>
      <w:r w:rsidR="009227C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Страница «</w:t>
      </w:r>
      <w:r>
        <w:rPr>
          <w:rFonts w:ascii="Times New Roman" w:hAnsi="Times New Roman" w:cs="Times New Roman"/>
          <w:sz w:val="28"/>
          <w:szCs w:val="28"/>
        </w:rPr>
        <w:t>Укладк</w:t>
      </w:r>
      <w:r w:rsidR="001D041C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60DDCEBF" w14:textId="56C31780" w:rsidR="001D041C" w:rsidRDefault="001D041C" w:rsidP="001D04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содержится вид услуг</w:t>
      </w:r>
      <w:r w:rsidRPr="001C16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Укладки</w:t>
      </w:r>
      <w:r>
        <w:rPr>
          <w:rFonts w:ascii="Times New Roman" w:hAnsi="Times New Roman" w:cs="Times New Roman"/>
          <w:sz w:val="28"/>
          <w:szCs w:val="28"/>
        </w:rPr>
        <w:t>» и цены на них.</w:t>
      </w:r>
    </w:p>
    <w:p w14:paraId="353F4F5A" w14:textId="6EDF7BAE" w:rsidR="009227CB" w:rsidRDefault="009227CB" w:rsidP="009227C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переходим на </w:t>
      </w:r>
      <w:r w:rsidR="00D72D93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траницу «</w:t>
      </w:r>
      <w:r>
        <w:rPr>
          <w:rFonts w:ascii="Times New Roman" w:hAnsi="Times New Roman" w:cs="Times New Roman"/>
          <w:sz w:val="28"/>
          <w:szCs w:val="28"/>
        </w:rPr>
        <w:t>Маникюр и педикюр</w:t>
      </w:r>
      <w:r>
        <w:rPr>
          <w:rFonts w:ascii="Times New Roman" w:hAnsi="Times New Roman" w:cs="Times New Roman"/>
          <w:sz w:val="28"/>
          <w:szCs w:val="28"/>
        </w:rPr>
        <w:t>» (рис. 4.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F8906B1" w14:textId="760B4C3C" w:rsidR="009227CB" w:rsidRPr="00FF5B85" w:rsidRDefault="00FF5B85" w:rsidP="009227C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A789594" wp14:editId="79D8877B">
            <wp:extent cx="5033319" cy="261431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5429" cy="262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8D3F" w14:textId="146370FF" w:rsidR="009227CB" w:rsidRDefault="009227CB" w:rsidP="009227C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4.</w:t>
      </w:r>
      <w:r w:rsidR="00D5257E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Страница «</w:t>
      </w:r>
      <w:r w:rsidR="00D5257E">
        <w:rPr>
          <w:rFonts w:ascii="Times New Roman" w:hAnsi="Times New Roman" w:cs="Times New Roman"/>
          <w:sz w:val="28"/>
          <w:szCs w:val="28"/>
        </w:rPr>
        <w:t>Маникюр и педикюр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15737">
        <w:rPr>
          <w:rFonts w:ascii="Times New Roman" w:hAnsi="Times New Roman" w:cs="Times New Roman"/>
          <w:sz w:val="28"/>
          <w:szCs w:val="28"/>
        </w:rPr>
        <w:t>.</w:t>
      </w:r>
    </w:p>
    <w:p w14:paraId="56814E4D" w14:textId="6303A0D4" w:rsidR="009227CB" w:rsidRDefault="009227CB" w:rsidP="009227C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содержится вид услуг «</w:t>
      </w:r>
      <w:r w:rsidR="00515737">
        <w:rPr>
          <w:rFonts w:ascii="Times New Roman" w:hAnsi="Times New Roman" w:cs="Times New Roman"/>
          <w:sz w:val="28"/>
          <w:szCs w:val="28"/>
        </w:rPr>
        <w:t>Маникюр и педикюр</w:t>
      </w:r>
      <w:r>
        <w:rPr>
          <w:rFonts w:ascii="Times New Roman" w:hAnsi="Times New Roman" w:cs="Times New Roman"/>
          <w:sz w:val="28"/>
          <w:szCs w:val="28"/>
        </w:rPr>
        <w:t>» и цены на них.</w:t>
      </w:r>
    </w:p>
    <w:p w14:paraId="39A5C474" w14:textId="25B1CBEE" w:rsidR="009227CB" w:rsidRDefault="009227CB" w:rsidP="009227C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переходим на</w:t>
      </w:r>
      <w:r w:rsidRPr="008278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страницу «</w:t>
      </w:r>
      <w:r w:rsidR="00854643">
        <w:rPr>
          <w:rFonts w:ascii="Times New Roman" w:hAnsi="Times New Roman" w:cs="Times New Roman"/>
          <w:sz w:val="28"/>
          <w:szCs w:val="28"/>
        </w:rPr>
        <w:t>Брови и ресницы</w:t>
      </w:r>
      <w:r>
        <w:rPr>
          <w:rFonts w:ascii="Times New Roman" w:hAnsi="Times New Roman" w:cs="Times New Roman"/>
          <w:sz w:val="28"/>
          <w:szCs w:val="28"/>
        </w:rPr>
        <w:t>» (рис. 4.</w:t>
      </w:r>
      <w:r w:rsidR="00854643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76E5FDF" w14:textId="1C146728" w:rsidR="009227CB" w:rsidRDefault="00735577" w:rsidP="009227C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C62207" wp14:editId="3F30FE58">
            <wp:extent cx="5041557" cy="2591646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2204" cy="26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BDA9" w14:textId="7C96E470" w:rsidR="009227CB" w:rsidRDefault="009227CB" w:rsidP="009227C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4.</w:t>
      </w:r>
      <w:r w:rsidR="00D304D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Страница «</w:t>
      </w:r>
      <w:r w:rsidR="00D304DB">
        <w:rPr>
          <w:rFonts w:ascii="Times New Roman" w:hAnsi="Times New Roman" w:cs="Times New Roman"/>
          <w:sz w:val="28"/>
          <w:szCs w:val="28"/>
        </w:rPr>
        <w:t>Брови и ресницы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2A58D975" w14:textId="402BE530" w:rsidR="009227CB" w:rsidRDefault="009227CB" w:rsidP="009227C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содержится вид услуг</w:t>
      </w:r>
      <w:r w:rsidRPr="001C16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D304DB">
        <w:rPr>
          <w:rFonts w:ascii="Times New Roman" w:hAnsi="Times New Roman" w:cs="Times New Roman"/>
          <w:sz w:val="28"/>
          <w:szCs w:val="28"/>
        </w:rPr>
        <w:t>Брови и ресницы</w:t>
      </w:r>
      <w:r>
        <w:rPr>
          <w:rFonts w:ascii="Times New Roman" w:hAnsi="Times New Roman" w:cs="Times New Roman"/>
          <w:sz w:val="28"/>
          <w:szCs w:val="28"/>
        </w:rPr>
        <w:t>» и цены на них.</w:t>
      </w:r>
    </w:p>
    <w:p w14:paraId="2D9B27E9" w14:textId="11E93667" w:rsidR="009227CB" w:rsidRDefault="009227CB" w:rsidP="009227C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переходим на </w:t>
      </w:r>
      <w:r w:rsidR="00D72D93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траницу «</w:t>
      </w:r>
      <w:r w:rsidR="00735577">
        <w:rPr>
          <w:rFonts w:ascii="Times New Roman" w:hAnsi="Times New Roman" w:cs="Times New Roman"/>
          <w:sz w:val="28"/>
          <w:szCs w:val="28"/>
        </w:rPr>
        <w:t>Портфолио</w:t>
      </w:r>
      <w:r>
        <w:rPr>
          <w:rFonts w:ascii="Times New Roman" w:hAnsi="Times New Roman" w:cs="Times New Roman"/>
          <w:sz w:val="28"/>
          <w:szCs w:val="28"/>
        </w:rPr>
        <w:t>» (рис. 4.</w:t>
      </w:r>
      <w:r w:rsidR="00735577" w:rsidRPr="00735577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456D748" w14:textId="26968861" w:rsidR="009227CB" w:rsidRDefault="00735577" w:rsidP="009227C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FABC9E" wp14:editId="33F76385">
            <wp:extent cx="5206280" cy="269468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ortf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294" cy="27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C37F" w14:textId="27498D5C" w:rsidR="009227CB" w:rsidRDefault="009227CB" w:rsidP="009227C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4.</w:t>
      </w:r>
      <w:r w:rsidR="00735577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Страница «</w:t>
      </w:r>
      <w:r w:rsidR="00735577">
        <w:rPr>
          <w:rFonts w:ascii="Times New Roman" w:hAnsi="Times New Roman" w:cs="Times New Roman"/>
          <w:sz w:val="28"/>
          <w:szCs w:val="28"/>
        </w:rPr>
        <w:t>Портфолио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1391868D" w14:textId="3AD8D01B" w:rsidR="009227CB" w:rsidRDefault="009227CB" w:rsidP="009227C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данной странице содержится </w:t>
      </w:r>
      <w:r w:rsidR="00735577">
        <w:rPr>
          <w:rFonts w:ascii="Times New Roman" w:hAnsi="Times New Roman" w:cs="Times New Roman"/>
          <w:sz w:val="28"/>
          <w:szCs w:val="28"/>
        </w:rPr>
        <w:t xml:space="preserve">слайд-шоу наших работ, ссылки на соц. сети и </w:t>
      </w:r>
      <w:proofErr w:type="spellStart"/>
      <w:r w:rsidR="00735577">
        <w:rPr>
          <w:rFonts w:ascii="Times New Roman" w:hAnsi="Times New Roman" w:cs="Times New Roman"/>
          <w:sz w:val="28"/>
          <w:szCs w:val="28"/>
        </w:rPr>
        <w:t>геопозиция</w:t>
      </w:r>
      <w:proofErr w:type="spellEnd"/>
      <w:r w:rsidR="00735577">
        <w:rPr>
          <w:rFonts w:ascii="Times New Roman" w:hAnsi="Times New Roman" w:cs="Times New Roman"/>
          <w:sz w:val="28"/>
          <w:szCs w:val="28"/>
        </w:rPr>
        <w:t xml:space="preserve"> на</w:t>
      </w:r>
      <w:r w:rsidR="00376065">
        <w:rPr>
          <w:rFonts w:ascii="Times New Roman" w:hAnsi="Times New Roman" w:cs="Times New Roman"/>
          <w:sz w:val="28"/>
          <w:szCs w:val="28"/>
        </w:rPr>
        <w:t>шего салона на</w:t>
      </w:r>
      <w:r w:rsidR="00735577">
        <w:rPr>
          <w:rFonts w:ascii="Times New Roman" w:hAnsi="Times New Roman" w:cs="Times New Roman"/>
          <w:sz w:val="28"/>
          <w:szCs w:val="28"/>
        </w:rPr>
        <w:t xml:space="preserve"> карте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E39788" w14:textId="661E097A" w:rsidR="009227CB" w:rsidRDefault="009227CB" w:rsidP="009227C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переходим на </w:t>
      </w:r>
      <w:r w:rsidR="00D72D93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траницу «</w:t>
      </w:r>
      <w:r w:rsidR="00735577">
        <w:rPr>
          <w:rFonts w:ascii="Times New Roman" w:hAnsi="Times New Roman" w:cs="Times New Roman"/>
          <w:sz w:val="28"/>
          <w:szCs w:val="28"/>
        </w:rPr>
        <w:t>Мастера</w:t>
      </w:r>
      <w:r>
        <w:rPr>
          <w:rFonts w:ascii="Times New Roman" w:hAnsi="Times New Roman" w:cs="Times New Roman"/>
          <w:sz w:val="28"/>
          <w:szCs w:val="28"/>
        </w:rPr>
        <w:t>» (рис. 4.</w:t>
      </w:r>
      <w:r w:rsidR="0073557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15695C60" w14:textId="00BC6986" w:rsidR="009227CB" w:rsidRDefault="00735577" w:rsidP="001D04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28F22D" wp14:editId="3CF9A9C8">
            <wp:extent cx="5165124" cy="26899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2473" cy="269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8015" w14:textId="6BED8BA9" w:rsidR="00735577" w:rsidRDefault="00735577" w:rsidP="00735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4.</w:t>
      </w:r>
      <w:r w:rsidRPr="0073557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Страница «Брови и ресницы».</w:t>
      </w:r>
    </w:p>
    <w:p w14:paraId="4BD24ED7" w14:textId="7D378593" w:rsidR="00735577" w:rsidRDefault="00735577" w:rsidP="00735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содержится</w:t>
      </w:r>
      <w:r w:rsidR="00095BE8">
        <w:rPr>
          <w:rFonts w:ascii="Times New Roman" w:hAnsi="Times New Roman" w:cs="Times New Roman"/>
          <w:sz w:val="28"/>
          <w:szCs w:val="28"/>
        </w:rPr>
        <w:t xml:space="preserve"> информация о нашей команде мастеров</w:t>
      </w:r>
      <w:r w:rsidR="00095BE8" w:rsidRPr="00095BE8">
        <w:rPr>
          <w:rFonts w:ascii="Times New Roman" w:hAnsi="Times New Roman" w:cs="Times New Roman"/>
          <w:sz w:val="28"/>
          <w:szCs w:val="28"/>
        </w:rPr>
        <w:t xml:space="preserve">: </w:t>
      </w:r>
      <w:r w:rsidR="00095BE8">
        <w:rPr>
          <w:rFonts w:ascii="Times New Roman" w:hAnsi="Times New Roman" w:cs="Times New Roman"/>
          <w:sz w:val="28"/>
          <w:szCs w:val="28"/>
        </w:rPr>
        <w:t>опыт работы, образование, повышение квалификации и специализация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276432" w14:textId="2990B490" w:rsidR="00735577" w:rsidRDefault="00735577" w:rsidP="00735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переходим на </w:t>
      </w:r>
      <w:r w:rsidR="00D72D93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траницу «</w:t>
      </w:r>
      <w:r w:rsidR="003835AE">
        <w:rPr>
          <w:rFonts w:ascii="Times New Roman" w:hAnsi="Times New Roman" w:cs="Times New Roman"/>
          <w:sz w:val="28"/>
          <w:szCs w:val="28"/>
        </w:rPr>
        <w:t>Акции</w:t>
      </w:r>
      <w:r>
        <w:rPr>
          <w:rFonts w:ascii="Times New Roman" w:hAnsi="Times New Roman" w:cs="Times New Roman"/>
          <w:sz w:val="28"/>
          <w:szCs w:val="28"/>
        </w:rPr>
        <w:t>» (рис. 4.</w:t>
      </w:r>
      <w:r w:rsidRPr="00735577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83BC70E" w14:textId="63BED9F8" w:rsidR="00735577" w:rsidRDefault="00AD0DFF" w:rsidP="00735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BCD87C" wp14:editId="0EAE7634">
            <wp:extent cx="5238238" cy="2703950"/>
            <wp:effectExtent l="0" t="0" r="63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5699" cy="270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255A" w14:textId="71DF54A6" w:rsidR="00735577" w:rsidRDefault="00735577" w:rsidP="00735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4.</w:t>
      </w:r>
      <w:r w:rsidRPr="00AD0DFF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Страница «</w:t>
      </w:r>
      <w:r w:rsidR="00AD0DFF">
        <w:rPr>
          <w:rFonts w:ascii="Times New Roman" w:hAnsi="Times New Roman" w:cs="Times New Roman"/>
          <w:sz w:val="28"/>
          <w:szCs w:val="28"/>
        </w:rPr>
        <w:t>Акции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55B5A930" w14:textId="7A6C2B9A" w:rsidR="00735577" w:rsidRDefault="00735577" w:rsidP="00735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содержится</w:t>
      </w:r>
      <w:r w:rsidR="00AD0DFF">
        <w:rPr>
          <w:rFonts w:ascii="Times New Roman" w:hAnsi="Times New Roman" w:cs="Times New Roman"/>
          <w:sz w:val="28"/>
          <w:szCs w:val="28"/>
        </w:rPr>
        <w:t xml:space="preserve"> информация об акциях и скидках в нашем салоне красоты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2878D2" w14:textId="103DFD4A" w:rsidR="00735577" w:rsidRDefault="00735577" w:rsidP="00735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переходим на </w:t>
      </w:r>
      <w:r w:rsidR="00D72D93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траницу «</w:t>
      </w:r>
      <w:r w:rsidR="00D72D93">
        <w:rPr>
          <w:rFonts w:ascii="Times New Roman" w:hAnsi="Times New Roman" w:cs="Times New Roman"/>
          <w:sz w:val="28"/>
          <w:szCs w:val="28"/>
        </w:rPr>
        <w:t>Запись</w:t>
      </w:r>
      <w:r>
        <w:rPr>
          <w:rFonts w:ascii="Times New Roman" w:hAnsi="Times New Roman" w:cs="Times New Roman"/>
          <w:sz w:val="28"/>
          <w:szCs w:val="28"/>
        </w:rPr>
        <w:t xml:space="preserve">» (рис. </w:t>
      </w:r>
      <w:r w:rsidRPr="00735577">
        <w:rPr>
          <w:rFonts w:ascii="Times New Roman" w:hAnsi="Times New Roman" w:cs="Times New Roman"/>
          <w:sz w:val="28"/>
          <w:szCs w:val="28"/>
        </w:rPr>
        <w:t>5.0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CAFD6B8" w14:textId="35D54CD2" w:rsidR="00735577" w:rsidRDefault="00FA06F3" w:rsidP="00735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F0D746" wp14:editId="4E42CBF5">
            <wp:extent cx="5266723" cy="2640399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209" cy="264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4728" w14:textId="54E9FE3D" w:rsidR="00735577" w:rsidRPr="00FA06F3" w:rsidRDefault="00FA06F3" w:rsidP="007355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5.0 Страница </w:t>
      </w:r>
      <w:r>
        <w:rPr>
          <w:rFonts w:ascii="Times New Roman" w:hAnsi="Times New Roman" w:cs="Times New Roman"/>
          <w:sz w:val="28"/>
          <w:szCs w:val="28"/>
        </w:rPr>
        <w:t>«Запись»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1FF3EE" w14:textId="5D3C5696" w:rsidR="001D041C" w:rsidRPr="00FA06F3" w:rsidRDefault="00FA06F3" w:rsidP="008072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содержится форма записи на предоставленные услуги.</w:t>
      </w:r>
      <w:bookmarkStart w:id="0" w:name="_GoBack"/>
      <w:bookmarkEnd w:id="0"/>
    </w:p>
    <w:sectPr w:rsidR="001D041C" w:rsidRPr="00FA06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810"/>
    <w:rsid w:val="00095BE8"/>
    <w:rsid w:val="001C16E6"/>
    <w:rsid w:val="001D041C"/>
    <w:rsid w:val="00376065"/>
    <w:rsid w:val="003835AE"/>
    <w:rsid w:val="004C1ED7"/>
    <w:rsid w:val="00515737"/>
    <w:rsid w:val="00735577"/>
    <w:rsid w:val="007901B9"/>
    <w:rsid w:val="008072D7"/>
    <w:rsid w:val="008127B3"/>
    <w:rsid w:val="008278DE"/>
    <w:rsid w:val="00854643"/>
    <w:rsid w:val="009227CB"/>
    <w:rsid w:val="009410DD"/>
    <w:rsid w:val="00973EC5"/>
    <w:rsid w:val="00993753"/>
    <w:rsid w:val="00997966"/>
    <w:rsid w:val="00A830B9"/>
    <w:rsid w:val="00AD0DFF"/>
    <w:rsid w:val="00B73A5D"/>
    <w:rsid w:val="00C94BB6"/>
    <w:rsid w:val="00CC0815"/>
    <w:rsid w:val="00D304DB"/>
    <w:rsid w:val="00D5257E"/>
    <w:rsid w:val="00D72D93"/>
    <w:rsid w:val="00DE0A74"/>
    <w:rsid w:val="00DF5810"/>
    <w:rsid w:val="00E222BF"/>
    <w:rsid w:val="00F07CDF"/>
    <w:rsid w:val="00F9130F"/>
    <w:rsid w:val="00FA06F3"/>
    <w:rsid w:val="00FF5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E53C7C"/>
  <w15:chartTrackingRefBased/>
  <w15:docId w15:val="{9F05F51D-C984-4B06-922A-FE276E707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5</Pages>
  <Words>281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ЭПТК</dc:creator>
  <cp:keywords/>
  <dc:description/>
  <cp:lastModifiedBy>ЭПТК</cp:lastModifiedBy>
  <cp:revision>26</cp:revision>
  <dcterms:created xsi:type="dcterms:W3CDTF">2021-05-29T10:11:00Z</dcterms:created>
  <dcterms:modified xsi:type="dcterms:W3CDTF">2021-05-31T08:31:00Z</dcterms:modified>
</cp:coreProperties>
</file>